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B5" w:rsidRPr="00C825A6" w:rsidRDefault="00251098" w:rsidP="00A353B5">
      <w:pPr>
        <w:pStyle w:val="NoSpacing"/>
        <w:spacing w:line="360" w:lineRule="auto"/>
        <w:rPr>
          <w:rStyle w:val="apple-converted-space"/>
          <w:rFonts w:eastAsia="Calibri" w:cs="Arial"/>
          <w:color w:val="7F7F7F" w:themeColor="text1" w:themeTint="80"/>
          <w:sz w:val="22"/>
          <w:szCs w:val="22"/>
          <w:u w:color="FF0000"/>
        </w:rPr>
      </w:pPr>
      <w:r>
        <w:rPr>
          <w:rStyle w:val="apple-converted-space"/>
          <w:rFonts w:eastAsia="Calibri" w:cs="Arial"/>
          <w:b/>
          <w:color w:val="7F7F7F" w:themeColor="text1" w:themeTint="80"/>
          <w:sz w:val="22"/>
          <w:szCs w:val="22"/>
          <w:u w:color="FF0000"/>
        </w:rPr>
        <w:t>Ritueel</w:t>
      </w:r>
    </w:p>
    <w:p w:rsidR="00A353B5" w:rsidRPr="00C825A6" w:rsidRDefault="00251098" w:rsidP="00A353B5">
      <w:pPr>
        <w:pStyle w:val="HoofdtekstB"/>
        <w:spacing w:line="360" w:lineRule="auto"/>
        <w:rPr>
          <w:rStyle w:val="Geen"/>
          <w:rFonts w:ascii="Arial" w:eastAsia="Calibri" w:hAnsi="Arial" w:cs="Arial"/>
          <w:b/>
          <w:bCs/>
          <w:color w:val="00B050"/>
          <w:sz w:val="22"/>
          <w:szCs w:val="22"/>
        </w:rPr>
      </w:pPr>
      <w:r>
        <w:rPr>
          <w:rStyle w:val="Geen"/>
          <w:rFonts w:ascii="Arial" w:hAnsi="Arial" w:cs="Arial"/>
          <w:b/>
          <w:bCs/>
          <w:color w:val="00B050"/>
          <w:sz w:val="22"/>
          <w:szCs w:val="22"/>
        </w:rPr>
        <w:t>Winterzonnewende</w:t>
      </w:r>
    </w:p>
    <w:p w:rsidR="00251098" w:rsidRPr="00251098" w:rsidRDefault="00251098" w:rsidP="00251098">
      <w:pPr>
        <w:spacing w:line="360" w:lineRule="auto"/>
        <w:rPr>
          <w:rFonts w:ascii="Arial" w:eastAsia="Times New Roman" w:hAnsi="Arial" w:cs="Arial"/>
          <w:sz w:val="22"/>
          <w:szCs w:val="22"/>
        </w:rPr>
      </w:pPr>
      <w:r w:rsidRPr="00251098">
        <w:rPr>
          <w:rFonts w:ascii="Arial" w:eastAsia="Times New Roman" w:hAnsi="Arial" w:cs="Arial"/>
          <w:sz w:val="22"/>
          <w:szCs w:val="22"/>
        </w:rPr>
        <w:t>In deze periode heeft de aarde alle levenskracht in zich teruggetrokken en vertrouwen we op het nieuwe leven dat de lente zal brengen.</w:t>
      </w:r>
    </w:p>
    <w:p w:rsidR="00251098" w:rsidRPr="00251098" w:rsidRDefault="00251098" w:rsidP="00251098">
      <w:pPr>
        <w:spacing w:after="240" w:line="360" w:lineRule="auto"/>
        <w:rPr>
          <w:rFonts w:ascii="Arial" w:eastAsia="Times New Roman" w:hAnsi="Arial" w:cs="Arial"/>
          <w:sz w:val="22"/>
          <w:szCs w:val="22"/>
        </w:rPr>
      </w:pPr>
      <w:r w:rsidRPr="00251098">
        <w:rPr>
          <w:rFonts w:ascii="Arial" w:eastAsia="Times New Roman" w:hAnsi="Arial" w:cs="Arial"/>
          <w:sz w:val="22"/>
          <w:szCs w:val="22"/>
        </w:rPr>
        <w:t xml:space="preserve">Bij </w:t>
      </w:r>
      <w:r w:rsidR="00EE5FCB">
        <w:rPr>
          <w:rFonts w:ascii="Arial" w:eastAsia="Times New Roman" w:hAnsi="Arial" w:cs="Arial"/>
          <w:sz w:val="22"/>
          <w:szCs w:val="22"/>
        </w:rPr>
        <w:t>dit ritueel</w:t>
      </w:r>
      <w:r w:rsidRPr="00251098">
        <w:rPr>
          <w:rFonts w:ascii="Arial" w:eastAsia="Times New Roman" w:hAnsi="Arial" w:cs="Arial"/>
          <w:sz w:val="22"/>
          <w:szCs w:val="22"/>
        </w:rPr>
        <w:t xml:space="preserve"> verbranden we </w:t>
      </w:r>
      <w:r w:rsidR="00EE5FCB">
        <w:rPr>
          <w:rFonts w:ascii="Arial" w:eastAsia="Times New Roman" w:hAnsi="Arial" w:cs="Arial"/>
          <w:sz w:val="22"/>
          <w:szCs w:val="22"/>
        </w:rPr>
        <w:t>letterlijk of figuurlijk</w:t>
      </w:r>
      <w:bookmarkStart w:id="0" w:name="_GoBack"/>
      <w:bookmarkEnd w:id="0"/>
      <w:r w:rsidRPr="00251098">
        <w:rPr>
          <w:rFonts w:ascii="Arial" w:eastAsia="Times New Roman" w:hAnsi="Arial" w:cs="Arial"/>
          <w:sz w:val="22"/>
          <w:szCs w:val="22"/>
        </w:rPr>
        <w:t xml:space="preserve"> wat we wensen achter te laten en dragen met het licht de hoop de wereld in.</w:t>
      </w:r>
    </w:p>
    <w:p w:rsidR="009E6E3D" w:rsidRPr="00251098" w:rsidRDefault="009E6E3D" w:rsidP="00A353B5">
      <w:pPr>
        <w:spacing w:line="360" w:lineRule="auto"/>
        <w:rPr>
          <w:rFonts w:ascii="Arial" w:eastAsia="Arial Unicode MS" w:hAnsi="Arial" w:cs="Arial"/>
          <w:color w:val="000000"/>
          <w:sz w:val="22"/>
          <w:szCs w:val="22"/>
          <w:u w:color="000000"/>
          <w:bdr w:val="nil"/>
          <w:lang w:eastAsia="zh-CN"/>
        </w:rPr>
      </w:pPr>
    </w:p>
    <w:sectPr w:rsidR="009E6E3D" w:rsidRPr="00251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B5"/>
    <w:rsid w:val="00251098"/>
    <w:rsid w:val="009E6E3D"/>
    <w:rsid w:val="00A353B5"/>
    <w:rsid w:val="00E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7E385"/>
  <w15:chartTrackingRefBased/>
  <w15:docId w15:val="{D8791DFD-A0A9-4E42-8A93-8FA7BD6A7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3B5"/>
    <w:pPr>
      <w:spacing w:after="0" w:line="240" w:lineRule="auto"/>
    </w:pPr>
    <w:rPr>
      <w:rFonts w:ascii="Times New Roman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een">
    <w:name w:val="Geen"/>
    <w:rsid w:val="00A353B5"/>
  </w:style>
  <w:style w:type="paragraph" w:styleId="NoSpacing">
    <w:name w:val="No Spacing"/>
    <w:uiPriority w:val="1"/>
    <w:qFormat/>
    <w:rsid w:val="00A353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18"/>
      <w:szCs w:val="18"/>
      <w:u w:color="000000"/>
      <w:bdr w:val="nil"/>
      <w:lang w:val="nl-NL"/>
    </w:rPr>
  </w:style>
  <w:style w:type="paragraph" w:customStyle="1" w:styleId="HoofdtekstB">
    <w:name w:val="Hoofdtekst B"/>
    <w:rsid w:val="00A353B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nl-NL"/>
    </w:rPr>
  </w:style>
  <w:style w:type="character" w:customStyle="1" w:styleId="apple-converted-space">
    <w:name w:val="apple-converted-space"/>
    <w:rsid w:val="00A35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44</Words>
  <Characters>248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Meysmans</dc:creator>
  <cp:keywords/>
  <dc:description/>
  <cp:lastModifiedBy>Jan Meysmans</cp:lastModifiedBy>
  <cp:revision>3</cp:revision>
  <dcterms:created xsi:type="dcterms:W3CDTF">2019-11-04T10:27:00Z</dcterms:created>
  <dcterms:modified xsi:type="dcterms:W3CDTF">2019-11-08T09:34:00Z</dcterms:modified>
</cp:coreProperties>
</file>